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5C7F" w14:textId="50152100" w:rsidR="006B367E" w:rsidRPr="000C0333" w:rsidRDefault="006B367E" w:rsidP="00656112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>Mode</w:t>
      </w:r>
      <w:r w:rsidR="004B29E0" w:rsidRPr="000C0333">
        <w:rPr>
          <w:rFonts w:ascii="Century Gothic" w:eastAsia="Times New Roman" w:hAnsi="Century Gothic" w:cs="Arial"/>
          <w:b/>
          <w:color w:val="000000"/>
          <w:lang w:eastAsia="pt-BR"/>
        </w:rPr>
        <w:t>los de publicações</w:t>
      </w:r>
      <w:r w:rsidR="00197E5C">
        <w:rPr>
          <w:rFonts w:ascii="Century Gothic" w:eastAsia="Times New Roman" w:hAnsi="Century Gothic" w:cs="Arial"/>
          <w:b/>
          <w:color w:val="000000"/>
          <w:lang w:eastAsia="pt-BR"/>
        </w:rPr>
        <w:t>,</w:t>
      </w:r>
      <w:r w:rsidR="004B29E0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</w:t>
      </w:r>
      <w:r w:rsidR="00197E5C" w:rsidRPr="000C0333">
        <w:rPr>
          <w:rFonts w:ascii="Century Gothic" w:eastAsia="Times New Roman" w:hAnsi="Century Gothic" w:cs="Arial"/>
          <w:b/>
          <w:color w:val="000000"/>
          <w:lang w:eastAsia="pt-BR"/>
        </w:rPr>
        <w:t>pelo empreendedor</w:t>
      </w:r>
      <w:r w:rsidR="00197E5C">
        <w:rPr>
          <w:rFonts w:ascii="Century Gothic" w:eastAsia="Times New Roman" w:hAnsi="Century Gothic" w:cs="Arial"/>
          <w:b/>
          <w:color w:val="000000"/>
          <w:lang w:eastAsia="pt-BR"/>
        </w:rPr>
        <w:t>,</w:t>
      </w:r>
      <w:r w:rsidR="00197E5C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</w:t>
      </w:r>
      <w:r w:rsidR="004B29E0" w:rsidRPr="000C0333">
        <w:rPr>
          <w:rFonts w:ascii="Century Gothic" w:eastAsia="Times New Roman" w:hAnsi="Century Gothic" w:cs="Arial"/>
          <w:b/>
          <w:color w:val="000000"/>
          <w:lang w:eastAsia="pt-BR"/>
        </w:rPr>
        <w:t>em periódico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regiona</w:t>
      </w:r>
      <w:r w:rsidR="004B29E0" w:rsidRPr="000C0333">
        <w:rPr>
          <w:rFonts w:ascii="Century Gothic" w:eastAsia="Times New Roman" w:hAnsi="Century Gothic" w:cs="Arial"/>
          <w:b/>
          <w:color w:val="000000"/>
          <w:lang w:eastAsia="pt-BR"/>
        </w:rPr>
        <w:t>l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ou</w:t>
      </w:r>
      <w:r w:rsidR="004B29E0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local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de grande circulação</w:t>
      </w:r>
      <w:r w:rsidR="00197E5C">
        <w:rPr>
          <w:rFonts w:ascii="Century Gothic" w:eastAsia="Times New Roman" w:hAnsi="Century Gothic" w:cs="Arial"/>
          <w:b/>
          <w:color w:val="000000"/>
          <w:lang w:eastAsia="pt-BR"/>
        </w:rPr>
        <w:t>.</w:t>
      </w:r>
    </w:p>
    <w:p w14:paraId="6C2048E1" w14:textId="77777777" w:rsidR="006B367E" w:rsidRPr="000C0333" w:rsidRDefault="006B367E" w:rsidP="00656112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</w:p>
    <w:p w14:paraId="2D98CA4A" w14:textId="57E58833" w:rsidR="006B367E" w:rsidRPr="000C0333" w:rsidRDefault="006B367E" w:rsidP="006B367E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a) Publicação, em periódico local ou regional de grande circulação, de </w:t>
      </w:r>
      <w:r w:rsidRPr="00C31C6C">
        <w:rPr>
          <w:rFonts w:ascii="Century Gothic" w:eastAsia="Times New Roman" w:hAnsi="Century Gothic" w:cs="Arial"/>
          <w:b/>
          <w:color w:val="000000"/>
          <w:u w:val="single"/>
          <w:lang w:eastAsia="pt-BR"/>
        </w:rPr>
        <w:t>pedido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de licenciamento</w:t>
      </w:r>
      <w:r w:rsidR="0012742C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</w:t>
      </w:r>
      <w:r w:rsidR="0012742C" w:rsidRPr="00C31C6C">
        <w:rPr>
          <w:rFonts w:ascii="Century Gothic" w:eastAsia="Times New Roman" w:hAnsi="Century Gothic" w:cs="Arial"/>
          <w:b/>
          <w:color w:val="000000"/>
          <w:u w:val="single"/>
          <w:lang w:eastAsia="pt-BR"/>
        </w:rPr>
        <w:t>sem EIA/RIMA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>, em processo de competência d</w:t>
      </w:r>
      <w:r w:rsidR="00197E5C">
        <w:rPr>
          <w:rFonts w:ascii="Century Gothic" w:eastAsia="Times New Roman" w:hAnsi="Century Gothic" w:cs="Arial"/>
          <w:b/>
          <w:color w:val="000000"/>
          <w:lang w:eastAsia="pt-BR"/>
        </w:rPr>
        <w:t>o Município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>:</w:t>
      </w:r>
    </w:p>
    <w:p w14:paraId="599537BF" w14:textId="75BEECA6" w:rsidR="006B367E" w:rsidRPr="000C0333" w:rsidRDefault="006B367E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color w:val="000000"/>
          <w:lang w:eastAsia="pt-BR"/>
        </w:rPr>
        <w:t> </w:t>
      </w:r>
    </w:p>
    <w:p w14:paraId="388980EF" w14:textId="6A035E2E" w:rsidR="00802747" w:rsidRPr="000C0333" w:rsidRDefault="00802747" w:rsidP="00802747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O Empreendedor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(nome do requerente)</w:t>
      </w:r>
      <w:r w:rsidR="00197E5C" w:rsidRPr="00197E5C">
        <w:rPr>
          <w:rFonts w:ascii="Century Gothic" w:eastAsia="Times New Roman" w:hAnsi="Century Gothic" w:cs="Arial"/>
          <w:color w:val="FF0000"/>
          <w:lang w:eastAsia="pt-BR"/>
        </w:rPr>
        <w:t xml:space="preserve">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torna público que solicitou à </w:t>
      </w:r>
      <w:r w:rsidR="00197E5C">
        <w:rPr>
          <w:rFonts w:ascii="Century Gothic" w:eastAsia="Times New Roman" w:hAnsi="Century Gothic" w:cs="Arial"/>
          <w:color w:val="000000"/>
          <w:lang w:eastAsia="pt-BR"/>
        </w:rPr>
        <w:t>Prefeitura Municipal de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</w:t>
      </w:r>
      <w:r w:rsidR="000F369E" w:rsidRPr="00197E5C">
        <w:rPr>
          <w:rFonts w:ascii="Century Gothic" w:eastAsia="Times New Roman" w:hAnsi="Century Gothic" w:cs="Arial"/>
          <w:color w:val="FF0000"/>
          <w:lang w:eastAsia="pt-BR"/>
        </w:rPr>
        <w:t>e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specificar) (Tipo de Licença</w:t>
      </w:r>
      <w:r w:rsidR="00197E5C" w:rsidRPr="00197E5C">
        <w:rPr>
          <w:rFonts w:ascii="Century Gothic" w:eastAsia="Times New Roman" w:hAnsi="Century Gothic" w:cs="Arial"/>
          <w:color w:val="FF0000"/>
          <w:lang w:eastAsia="pt-BR"/>
        </w:rPr>
        <w:t>*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 xml:space="preserve">)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para o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(Nome do Empreendimento)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(Atividade)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(Município)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 /MG, Classe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(especificar)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conforme solicitação no Sistema de Licenciamento Ambiental </w:t>
      </w:r>
      <w:r w:rsidR="00977BCE">
        <w:rPr>
          <w:rFonts w:ascii="Century Gothic" w:eastAsia="Times New Roman" w:hAnsi="Century Gothic" w:cs="Arial"/>
          <w:color w:val="000000"/>
          <w:lang w:eastAsia="pt-BR"/>
        </w:rPr>
        <w:t xml:space="preserve">CIMVALPI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>nº</w:t>
      </w:r>
      <w:r w:rsidR="00FE0395" w:rsidRPr="000C0333">
        <w:rPr>
          <w:rFonts w:ascii="Century Gothic" w:eastAsia="Times New Roman" w:hAnsi="Century Gothic" w:cs="Arial"/>
          <w:color w:val="000000"/>
          <w:lang w:eastAsia="pt-BR"/>
        </w:rPr>
        <w:t xml:space="preserve"> </w:t>
      </w:r>
      <w:r w:rsidR="00FE0395" w:rsidRPr="00197E5C">
        <w:rPr>
          <w:rFonts w:ascii="Century Gothic" w:eastAsia="Times New Roman" w:hAnsi="Century Gothic" w:cs="Arial"/>
          <w:color w:val="FF0000"/>
          <w:lang w:eastAsia="pt-BR"/>
        </w:rPr>
        <w:t>(especificar</w:t>
      </w:r>
      <w:r w:rsidR="00197E5C" w:rsidRPr="00197E5C">
        <w:rPr>
          <w:rFonts w:ascii="Century Gothic" w:eastAsia="Times New Roman" w:hAnsi="Century Gothic" w:cs="Arial"/>
          <w:color w:val="FF0000"/>
          <w:lang w:eastAsia="pt-BR"/>
        </w:rPr>
        <w:t xml:space="preserve"> o número do </w:t>
      </w:r>
      <w:r w:rsidR="008C5528" w:rsidRPr="00197E5C">
        <w:rPr>
          <w:rFonts w:ascii="Century Gothic" w:eastAsia="Times New Roman" w:hAnsi="Century Gothic" w:cs="Arial"/>
          <w:color w:val="FF0000"/>
          <w:lang w:eastAsia="pt-BR"/>
        </w:rPr>
        <w:t>pro</w:t>
      </w:r>
      <w:r w:rsidR="008C5528">
        <w:rPr>
          <w:rFonts w:ascii="Century Gothic" w:eastAsia="Times New Roman" w:hAnsi="Century Gothic" w:cs="Arial"/>
          <w:color w:val="FF0000"/>
          <w:lang w:eastAsia="pt-BR"/>
        </w:rPr>
        <w:t>tocolo</w:t>
      </w:r>
      <w:r w:rsidR="00FE0395" w:rsidRPr="00197E5C">
        <w:rPr>
          <w:rFonts w:ascii="Century Gothic" w:eastAsia="Times New Roman" w:hAnsi="Century Gothic" w:cs="Arial"/>
          <w:color w:val="FF0000"/>
          <w:lang w:eastAsia="pt-BR"/>
        </w:rPr>
        <w:t>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. </w:t>
      </w:r>
    </w:p>
    <w:p w14:paraId="1C35110E" w14:textId="6FADBDFD" w:rsidR="00802747" w:rsidRPr="000C0333" w:rsidRDefault="00802747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</w:p>
    <w:p w14:paraId="39C3B346" w14:textId="46FE174F" w:rsidR="0012742C" w:rsidRPr="000C0333" w:rsidRDefault="0012742C" w:rsidP="0012742C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b) Publicação, em periódico local ou regional de grande circulação, de </w:t>
      </w:r>
      <w:r w:rsidRPr="00C31C6C">
        <w:rPr>
          <w:rFonts w:ascii="Century Gothic" w:eastAsia="Times New Roman" w:hAnsi="Century Gothic" w:cs="Arial"/>
          <w:b/>
          <w:color w:val="000000"/>
          <w:u w:val="single"/>
          <w:lang w:eastAsia="pt-BR"/>
        </w:rPr>
        <w:t xml:space="preserve">pedido 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de licenciamento </w:t>
      </w:r>
      <w:r w:rsidRPr="00C31C6C">
        <w:rPr>
          <w:rFonts w:ascii="Century Gothic" w:eastAsia="Times New Roman" w:hAnsi="Century Gothic" w:cs="Arial"/>
          <w:b/>
          <w:color w:val="000000"/>
          <w:u w:val="single"/>
          <w:lang w:eastAsia="pt-BR"/>
        </w:rPr>
        <w:t>com EIA/RIMA</w:t>
      </w: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, </w:t>
      </w:r>
      <w:r w:rsidR="00197E5C" w:rsidRPr="000C0333">
        <w:rPr>
          <w:rFonts w:ascii="Century Gothic" w:eastAsia="Times New Roman" w:hAnsi="Century Gothic" w:cs="Arial"/>
          <w:b/>
          <w:color w:val="000000"/>
          <w:lang w:eastAsia="pt-BR"/>
        </w:rPr>
        <w:t>em processo de competência d</w:t>
      </w:r>
      <w:r w:rsidR="00197E5C">
        <w:rPr>
          <w:rFonts w:ascii="Century Gothic" w:eastAsia="Times New Roman" w:hAnsi="Century Gothic" w:cs="Arial"/>
          <w:b/>
          <w:color w:val="000000"/>
          <w:lang w:eastAsia="pt-BR"/>
        </w:rPr>
        <w:t>o Município</w:t>
      </w:r>
      <w:r w:rsidR="00197E5C" w:rsidRPr="000C0333">
        <w:rPr>
          <w:rFonts w:ascii="Century Gothic" w:eastAsia="Times New Roman" w:hAnsi="Century Gothic" w:cs="Arial"/>
          <w:b/>
          <w:color w:val="000000"/>
          <w:lang w:eastAsia="pt-BR"/>
        </w:rPr>
        <w:t>:</w:t>
      </w:r>
    </w:p>
    <w:p w14:paraId="2BCBDB32" w14:textId="77777777" w:rsidR="0012742C" w:rsidRPr="000C0333" w:rsidRDefault="0012742C" w:rsidP="00FE0395">
      <w:pPr>
        <w:spacing w:after="0" w:line="240" w:lineRule="auto"/>
        <w:jc w:val="both"/>
        <w:rPr>
          <w:rFonts w:ascii="Century Gothic" w:eastAsia="Times New Roman" w:hAnsi="Century Gothic" w:cs="Arial"/>
          <w:lang w:eastAsia="pt-BR"/>
        </w:rPr>
      </w:pPr>
    </w:p>
    <w:p w14:paraId="08153F71" w14:textId="17B2187E" w:rsidR="00197E5C" w:rsidRPr="000C0333" w:rsidRDefault="00197E5C" w:rsidP="00197E5C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O Empreendedor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 xml:space="preserve">(nome do requerente)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torna público que solicitou à </w:t>
      </w:r>
      <w:r>
        <w:rPr>
          <w:rFonts w:ascii="Century Gothic" w:eastAsia="Times New Roman" w:hAnsi="Century Gothic" w:cs="Arial"/>
          <w:color w:val="000000"/>
          <w:lang w:eastAsia="pt-BR"/>
        </w:rPr>
        <w:t>Prefeitura Municipal de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 xml:space="preserve">(especificar) (Tipo de Licença*)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para o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(Nome do Empreendimento)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(Atividade)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(Município)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/MG, Classe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(especificar)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conforme solicitação no Sistema de Licenciamento Ambiental </w:t>
      </w:r>
      <w:r w:rsidR="00977BCE">
        <w:rPr>
          <w:rFonts w:ascii="Century Gothic" w:eastAsia="Times New Roman" w:hAnsi="Century Gothic" w:cs="Arial"/>
          <w:color w:val="000000"/>
          <w:lang w:eastAsia="pt-BR"/>
        </w:rPr>
        <w:t xml:space="preserve">CIMVALPI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nº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(especificar o número do pro</w:t>
      </w:r>
      <w:r w:rsidR="00DE6E6F">
        <w:rPr>
          <w:rFonts w:ascii="Century Gothic" w:eastAsia="Times New Roman" w:hAnsi="Century Gothic" w:cs="Arial"/>
          <w:color w:val="FF0000"/>
          <w:lang w:eastAsia="pt-BR"/>
        </w:rPr>
        <w:t>tocolo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. </w:t>
      </w:r>
    </w:p>
    <w:p w14:paraId="6C4D867B" w14:textId="77777777" w:rsidR="0012742C" w:rsidRPr="000C0333" w:rsidRDefault="0012742C" w:rsidP="00FE0395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</w:p>
    <w:p w14:paraId="3E37EFBB" w14:textId="1818F20D" w:rsidR="00FE0395" w:rsidRPr="000C0333" w:rsidRDefault="00FE0395" w:rsidP="00FE0395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O requerente informa que </w:t>
      </w:r>
      <w:r w:rsidR="000F369E" w:rsidRPr="000C0333">
        <w:rPr>
          <w:rFonts w:ascii="Century Gothic" w:eastAsia="Times New Roman" w:hAnsi="Century Gothic" w:cs="Arial"/>
          <w:color w:val="000000"/>
          <w:lang w:eastAsia="pt-BR"/>
        </w:rPr>
        <w:t>o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 Estudo de Impacto Ambiental (E</w:t>
      </w:r>
      <w:r w:rsidR="00197E5C">
        <w:rPr>
          <w:rFonts w:ascii="Century Gothic" w:eastAsia="Times New Roman" w:hAnsi="Century Gothic" w:cs="Arial"/>
          <w:color w:val="000000"/>
          <w:lang w:eastAsia="pt-BR"/>
        </w:rPr>
        <w:t>IA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>) e o Relatório de Impacto Ambiental (Rima), encontra</w:t>
      </w:r>
      <w:r w:rsidR="000F369E" w:rsidRPr="000C0333">
        <w:rPr>
          <w:rFonts w:ascii="Century Gothic" w:eastAsia="Times New Roman" w:hAnsi="Century Gothic" w:cs="Arial"/>
          <w:color w:val="000000"/>
          <w:lang w:eastAsia="pt-BR"/>
        </w:rPr>
        <w:t>m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-se à disposição dos interessados na forma digital pelo link </w:t>
      </w:r>
      <w:r w:rsidRPr="00197E5C">
        <w:rPr>
          <w:rFonts w:ascii="Century Gothic" w:eastAsia="Times New Roman" w:hAnsi="Century Gothic" w:cs="Arial"/>
          <w:color w:val="FF0000"/>
          <w:lang w:eastAsia="pt-BR"/>
        </w:rPr>
        <w:t>(link disponibilizado pela empresa</w:t>
      </w:r>
      <w:r w:rsidRPr="003F367D">
        <w:rPr>
          <w:rFonts w:ascii="Century Gothic" w:eastAsia="Times New Roman" w:hAnsi="Century Gothic" w:cs="Arial"/>
          <w:color w:val="FF0000"/>
          <w:lang w:eastAsia="pt-BR"/>
        </w:rPr>
        <w:t>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. </w:t>
      </w:r>
      <w:r w:rsidR="006966B1" w:rsidRPr="006966B1">
        <w:rPr>
          <w:rFonts w:ascii="Century Gothic" w:eastAsia="Times New Roman" w:hAnsi="Century Gothic" w:cs="Arial"/>
          <w:color w:val="000000"/>
          <w:lang w:eastAsia="pt-BR"/>
        </w:rPr>
        <w:t>Maiores informações acerca do requerimento para realização de Audiência Pública podem ser obtidas no site https://cimvalpi.mg.gov.br/</w:t>
      </w:r>
      <w:r w:rsidR="006966B1">
        <w:rPr>
          <w:rFonts w:ascii="Century Gothic" w:eastAsia="Times New Roman" w:hAnsi="Century Gothic" w:cs="Arial"/>
          <w:color w:val="000000"/>
          <w:lang w:eastAsia="pt-BR"/>
        </w:rPr>
        <w:t>.</w:t>
      </w:r>
    </w:p>
    <w:p w14:paraId="2DBCC756" w14:textId="77777777" w:rsidR="00FE0395" w:rsidRPr="000C0333" w:rsidRDefault="00FE039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</w:p>
    <w:p w14:paraId="0F901495" w14:textId="452775EC" w:rsidR="006B367E" w:rsidRPr="000C0333" w:rsidRDefault="006B367E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pt-BR"/>
        </w:rPr>
      </w:pPr>
    </w:p>
    <w:p w14:paraId="588D887F" w14:textId="53444835" w:rsidR="006B367E" w:rsidRPr="000C0333" w:rsidRDefault="0012742C" w:rsidP="006B367E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  <w:r w:rsidRPr="000C0333">
        <w:rPr>
          <w:rFonts w:ascii="Century Gothic" w:eastAsia="Times New Roman" w:hAnsi="Century Gothic" w:cs="Arial"/>
          <w:b/>
          <w:color w:val="000000"/>
          <w:lang w:eastAsia="pt-BR"/>
        </w:rPr>
        <w:t>c</w:t>
      </w:r>
      <w:r w:rsidR="006B367E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) Publicação, em periódico local ou regional de grande circulação, </w:t>
      </w:r>
      <w:r w:rsidR="006B367E" w:rsidRPr="00C31C6C">
        <w:rPr>
          <w:rFonts w:ascii="Century Gothic" w:eastAsia="Times New Roman" w:hAnsi="Century Gothic" w:cs="Arial"/>
          <w:b/>
          <w:color w:val="000000"/>
          <w:u w:val="single"/>
          <w:lang w:eastAsia="pt-BR"/>
        </w:rPr>
        <w:t>da licença concedida</w:t>
      </w:r>
      <w:r w:rsidR="006B367E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pel</w:t>
      </w:r>
      <w:r w:rsidR="00267185">
        <w:rPr>
          <w:rFonts w:ascii="Century Gothic" w:eastAsia="Times New Roman" w:hAnsi="Century Gothic" w:cs="Arial"/>
          <w:b/>
          <w:color w:val="000000"/>
          <w:lang w:eastAsia="pt-BR"/>
        </w:rPr>
        <w:t>o</w:t>
      </w:r>
      <w:r w:rsidR="006B367E" w:rsidRPr="000C0333">
        <w:rPr>
          <w:rFonts w:ascii="Century Gothic" w:eastAsia="Times New Roman" w:hAnsi="Century Gothic" w:cs="Arial"/>
          <w:b/>
          <w:color w:val="000000"/>
          <w:lang w:eastAsia="pt-BR"/>
        </w:rPr>
        <w:t xml:space="preserve"> </w:t>
      </w:r>
      <w:r w:rsidR="00267185">
        <w:rPr>
          <w:rFonts w:ascii="Century Gothic" w:eastAsia="Times New Roman" w:hAnsi="Century Gothic" w:cs="Arial"/>
          <w:b/>
          <w:color w:val="000000"/>
          <w:lang w:eastAsia="pt-BR"/>
        </w:rPr>
        <w:t>Município</w:t>
      </w:r>
      <w:r w:rsidR="006B367E" w:rsidRPr="000C0333">
        <w:rPr>
          <w:rFonts w:ascii="Century Gothic" w:eastAsia="Times New Roman" w:hAnsi="Century Gothic" w:cs="Arial"/>
          <w:b/>
          <w:color w:val="000000"/>
          <w:lang w:eastAsia="pt-BR"/>
        </w:rPr>
        <w:t>:</w:t>
      </w:r>
    </w:p>
    <w:p w14:paraId="48BA536B" w14:textId="77777777" w:rsidR="006B367E" w:rsidRPr="000C0333" w:rsidRDefault="006B367E" w:rsidP="006B367E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</w:p>
    <w:p w14:paraId="2F1EFD33" w14:textId="4777587D" w:rsidR="006B367E" w:rsidRDefault="00FE039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  <w:r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O Empreendedor </w:t>
      </w:r>
      <w:r w:rsidR="006B367E" w:rsidRPr="00977BCE">
        <w:rPr>
          <w:rFonts w:ascii="Century Gothic" w:eastAsia="Times New Roman" w:hAnsi="Century Gothic" w:cs="Arial"/>
          <w:color w:val="FF0000"/>
          <w:lang w:eastAsia="pt-BR"/>
        </w:rPr>
        <w:t>(nome do requerente)</w:t>
      </w:r>
      <w:r w:rsidR="009B4809" w:rsidRPr="00977BCE">
        <w:rPr>
          <w:rFonts w:ascii="Century Gothic" w:eastAsia="Times New Roman" w:hAnsi="Century Gothic" w:cs="Arial"/>
          <w:color w:val="FF0000"/>
          <w:lang w:eastAsia="pt-BR"/>
        </w:rPr>
        <w:t xml:space="preserve"> </w:t>
      </w:r>
      <w:r w:rsidR="006B367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torna público que obteve da </w:t>
      </w:r>
      <w:r w:rsidR="00977BCE">
        <w:rPr>
          <w:rFonts w:ascii="Century Gothic" w:eastAsia="Times New Roman" w:hAnsi="Century Gothic" w:cs="Arial"/>
          <w:color w:val="000000" w:themeColor="text1"/>
          <w:lang w:eastAsia="pt-BR"/>
        </w:rPr>
        <w:t>Prefeitura Municipal de</w:t>
      </w:r>
      <w:r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 </w:t>
      </w:r>
      <w:r w:rsidR="00977BCE" w:rsidRPr="00977BCE">
        <w:rPr>
          <w:rFonts w:ascii="Century Gothic" w:eastAsia="Times New Roman" w:hAnsi="Century Gothic" w:cs="Arial"/>
          <w:color w:val="FF0000"/>
          <w:lang w:eastAsia="pt-BR"/>
        </w:rPr>
        <w:t>(</w:t>
      </w:r>
      <w:proofErr w:type="gramStart"/>
      <w:r w:rsidR="000F369E" w:rsidRPr="00977BCE">
        <w:rPr>
          <w:rFonts w:ascii="Century Gothic" w:eastAsia="Times New Roman" w:hAnsi="Century Gothic" w:cs="Arial"/>
          <w:color w:val="FF0000"/>
          <w:lang w:eastAsia="pt-BR"/>
        </w:rPr>
        <w:t>e</w:t>
      </w:r>
      <w:r w:rsidRPr="00977BCE">
        <w:rPr>
          <w:rFonts w:ascii="Century Gothic" w:eastAsia="Times New Roman" w:hAnsi="Century Gothic" w:cs="Arial"/>
          <w:color w:val="FF0000"/>
          <w:lang w:eastAsia="pt-BR"/>
        </w:rPr>
        <w:t>specificar</w:t>
      </w:r>
      <w:r w:rsidR="000F369E" w:rsidRPr="00977BCE">
        <w:rPr>
          <w:rFonts w:ascii="Century Gothic" w:eastAsia="Times New Roman" w:hAnsi="Century Gothic" w:cs="Arial"/>
          <w:color w:val="FF0000"/>
          <w:lang w:eastAsia="pt-BR"/>
        </w:rPr>
        <w:t>)  (</w:t>
      </w:r>
      <w:proofErr w:type="gramEnd"/>
      <w:r w:rsidR="000F369E" w:rsidRPr="00977BCE">
        <w:rPr>
          <w:rFonts w:ascii="Century Gothic" w:eastAsia="Times New Roman" w:hAnsi="Century Gothic" w:cs="Arial"/>
          <w:color w:val="FF0000"/>
          <w:lang w:eastAsia="pt-BR"/>
        </w:rPr>
        <w:t>Tipo de Licença</w:t>
      </w:r>
      <w:r w:rsidR="00977BCE" w:rsidRPr="00977BCE">
        <w:rPr>
          <w:rFonts w:ascii="Century Gothic" w:eastAsia="Times New Roman" w:hAnsi="Century Gothic" w:cs="Arial"/>
          <w:color w:val="FF0000"/>
          <w:lang w:eastAsia="pt-BR"/>
        </w:rPr>
        <w:t>*</w:t>
      </w:r>
      <w:r w:rsidR="000F369E" w:rsidRPr="00977BCE">
        <w:rPr>
          <w:rFonts w:ascii="Century Gothic" w:eastAsia="Times New Roman" w:hAnsi="Century Gothic" w:cs="Arial"/>
          <w:color w:val="FF0000"/>
          <w:lang w:eastAsia="pt-BR"/>
        </w:rPr>
        <w:t>)</w:t>
      </w:r>
      <w:r w:rsidR="000F369E" w:rsidRPr="000C0333">
        <w:rPr>
          <w:rFonts w:ascii="Century Gothic" w:eastAsia="Times New Roman" w:hAnsi="Century Gothic" w:cs="Arial"/>
          <w:color w:val="000000"/>
          <w:lang w:eastAsia="pt-BR"/>
        </w:rPr>
        <w:t>,</w:t>
      </w:r>
      <w:r w:rsidR="000F369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 Certificado nº </w:t>
      </w:r>
      <w:r w:rsidR="000F369E" w:rsidRPr="005D1976">
        <w:rPr>
          <w:rFonts w:ascii="Century Gothic" w:eastAsia="Times New Roman" w:hAnsi="Century Gothic" w:cs="Arial"/>
          <w:color w:val="FF0000"/>
          <w:lang w:eastAsia="pt-BR"/>
        </w:rPr>
        <w:t>(especificar)</w:t>
      </w:r>
      <w:r w:rsidR="006B367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>,</w:t>
      </w:r>
      <w:r w:rsidR="000F369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 Processo Administrativo nº </w:t>
      </w:r>
      <w:r w:rsidR="000F369E" w:rsidRPr="005D1976">
        <w:rPr>
          <w:rFonts w:ascii="Century Gothic" w:eastAsia="Times New Roman" w:hAnsi="Century Gothic" w:cs="Arial"/>
          <w:color w:val="FF0000"/>
          <w:lang w:eastAsia="pt-BR"/>
        </w:rPr>
        <w:t>(especificar)</w:t>
      </w:r>
      <w:r w:rsidR="000F369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>,</w:t>
      </w:r>
      <w:r w:rsidR="006B367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 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para o </w:t>
      </w:r>
      <w:r w:rsidR="000F369E" w:rsidRPr="00267185">
        <w:rPr>
          <w:rFonts w:ascii="Century Gothic" w:eastAsia="Times New Roman" w:hAnsi="Century Gothic" w:cs="Arial"/>
          <w:color w:val="FF0000"/>
          <w:lang w:eastAsia="pt-BR"/>
        </w:rPr>
        <w:t>(</w:t>
      </w:r>
      <w:r w:rsidRPr="00267185">
        <w:rPr>
          <w:rFonts w:ascii="Century Gothic" w:eastAsia="Times New Roman" w:hAnsi="Century Gothic" w:cs="Arial"/>
          <w:color w:val="FF0000"/>
          <w:lang w:eastAsia="pt-BR"/>
        </w:rPr>
        <w:t>Nome do Empreendimento)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267185">
        <w:rPr>
          <w:rFonts w:ascii="Century Gothic" w:eastAsia="Times New Roman" w:hAnsi="Century Gothic" w:cs="Arial"/>
          <w:color w:val="FF0000"/>
          <w:lang w:eastAsia="pt-BR"/>
        </w:rPr>
        <w:t>(Atividade)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, </w:t>
      </w:r>
      <w:r w:rsidRPr="00267185">
        <w:rPr>
          <w:rFonts w:ascii="Century Gothic" w:eastAsia="Times New Roman" w:hAnsi="Century Gothic" w:cs="Arial"/>
          <w:color w:val="FF0000"/>
          <w:lang w:eastAsia="pt-BR"/>
        </w:rPr>
        <w:t>(Município)</w:t>
      </w:r>
      <w:r w:rsidRPr="000C0333">
        <w:rPr>
          <w:rFonts w:ascii="Century Gothic" w:eastAsia="Times New Roman" w:hAnsi="Century Gothic" w:cs="Arial"/>
          <w:color w:val="000000"/>
          <w:lang w:eastAsia="pt-BR"/>
        </w:rPr>
        <w:t xml:space="preserve">/MG, Classe </w:t>
      </w:r>
      <w:r w:rsidRPr="00267185">
        <w:rPr>
          <w:rFonts w:ascii="Century Gothic" w:eastAsia="Times New Roman" w:hAnsi="Century Gothic" w:cs="Arial"/>
          <w:color w:val="FF0000"/>
          <w:lang w:eastAsia="pt-BR"/>
        </w:rPr>
        <w:t>(especificar)</w:t>
      </w:r>
      <w:r w:rsidR="000F369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 xml:space="preserve">, válida pelo prazo de </w:t>
      </w:r>
      <w:r w:rsidR="000F369E" w:rsidRPr="00267185">
        <w:rPr>
          <w:rFonts w:ascii="Century Gothic" w:eastAsia="Times New Roman" w:hAnsi="Century Gothic" w:cs="Arial"/>
          <w:color w:val="FF0000"/>
          <w:lang w:eastAsia="pt-BR"/>
        </w:rPr>
        <w:t>(especificar</w:t>
      </w:r>
      <w:r w:rsidR="006B367E" w:rsidRPr="00267185">
        <w:rPr>
          <w:rFonts w:ascii="Century Gothic" w:eastAsia="Times New Roman" w:hAnsi="Century Gothic" w:cs="Arial"/>
          <w:color w:val="FF0000"/>
          <w:lang w:eastAsia="pt-BR"/>
        </w:rPr>
        <w:t xml:space="preserve">) </w:t>
      </w:r>
      <w:r w:rsidR="006B367E" w:rsidRPr="000C0333">
        <w:rPr>
          <w:rFonts w:ascii="Century Gothic" w:eastAsia="Times New Roman" w:hAnsi="Century Gothic" w:cs="Arial"/>
          <w:color w:val="000000" w:themeColor="text1"/>
          <w:lang w:eastAsia="pt-BR"/>
        </w:rPr>
        <w:t>anos.</w:t>
      </w:r>
    </w:p>
    <w:p w14:paraId="34FC7E07" w14:textId="77777777" w:rsidR="00977BCE" w:rsidRDefault="00977BCE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p w14:paraId="55A26E5D" w14:textId="77777777" w:rsidR="00267185" w:rsidRDefault="0026718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p w14:paraId="297C7764" w14:textId="77777777" w:rsidR="00267185" w:rsidRDefault="0026718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p w14:paraId="52EAAE6D" w14:textId="77777777" w:rsidR="00267185" w:rsidRDefault="0026718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p w14:paraId="00E7E770" w14:textId="77777777" w:rsidR="00977BCE" w:rsidRPr="000C0333" w:rsidRDefault="00977BCE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pt-BR"/>
        </w:rPr>
      </w:pPr>
    </w:p>
    <w:p w14:paraId="52E45263" w14:textId="0EE3501A" w:rsidR="006B367E" w:rsidRPr="000C0333" w:rsidRDefault="006B367E" w:rsidP="006B367E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000000"/>
          <w:lang w:eastAsia="pt-BR"/>
        </w:rPr>
      </w:pPr>
    </w:p>
    <w:p w14:paraId="4184BAC1" w14:textId="41A6E920" w:rsidR="00FE0395" w:rsidRPr="005D1976" w:rsidRDefault="00FE0395" w:rsidP="006B367E">
      <w:pPr>
        <w:spacing w:after="0" w:line="240" w:lineRule="auto"/>
        <w:jc w:val="both"/>
        <w:rPr>
          <w:rFonts w:ascii="Century Gothic" w:eastAsia="Times New Roman" w:hAnsi="Century Gothic" w:cs="Arial"/>
          <w:color w:val="FF0000"/>
          <w:lang w:eastAsia="pt-BR"/>
        </w:rPr>
      </w:pPr>
      <w:r w:rsidRPr="005D1976">
        <w:rPr>
          <w:rFonts w:ascii="Century Gothic" w:eastAsia="Times New Roman" w:hAnsi="Century Gothic" w:cs="Arial"/>
          <w:color w:val="FF0000"/>
          <w:lang w:eastAsia="pt-BR"/>
        </w:rPr>
        <w:t>*Tipo de Licença: informar modalidade, etapa(s) e, caso cabível, se trata de renovação de l</w:t>
      </w:r>
      <w:r w:rsidR="000F369E" w:rsidRPr="005D1976">
        <w:rPr>
          <w:rFonts w:ascii="Century Gothic" w:eastAsia="Times New Roman" w:hAnsi="Century Gothic" w:cs="Arial"/>
          <w:color w:val="FF0000"/>
          <w:lang w:eastAsia="pt-BR"/>
        </w:rPr>
        <w:t>icença ou de licença corretiva.</w:t>
      </w:r>
    </w:p>
    <w:sectPr w:rsidR="00FE0395" w:rsidRPr="005D1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284C" w14:textId="77777777" w:rsidR="00164E15" w:rsidRDefault="00164E15" w:rsidP="003938D0">
      <w:pPr>
        <w:spacing w:after="0" w:line="240" w:lineRule="auto"/>
      </w:pPr>
      <w:r>
        <w:separator/>
      </w:r>
    </w:p>
  </w:endnote>
  <w:endnote w:type="continuationSeparator" w:id="0">
    <w:p w14:paraId="07F8FDC0" w14:textId="77777777" w:rsidR="00164E15" w:rsidRDefault="00164E15" w:rsidP="003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A349" w14:textId="77777777" w:rsidR="00164E15" w:rsidRDefault="00164E15" w:rsidP="003938D0">
      <w:pPr>
        <w:spacing w:after="0" w:line="240" w:lineRule="auto"/>
      </w:pPr>
      <w:r>
        <w:separator/>
      </w:r>
    </w:p>
  </w:footnote>
  <w:footnote w:type="continuationSeparator" w:id="0">
    <w:p w14:paraId="0FE5F2DE" w14:textId="77777777" w:rsidR="00164E15" w:rsidRDefault="00164E15" w:rsidP="0039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89"/>
    <w:rsid w:val="000B1CBA"/>
    <w:rsid w:val="000C0333"/>
    <w:rsid w:val="000F369E"/>
    <w:rsid w:val="0012742C"/>
    <w:rsid w:val="00145D94"/>
    <w:rsid w:val="001644A6"/>
    <w:rsid w:val="00164E15"/>
    <w:rsid w:val="00197E5C"/>
    <w:rsid w:val="001E6AE2"/>
    <w:rsid w:val="00201930"/>
    <w:rsid w:val="0026067E"/>
    <w:rsid w:val="00265D89"/>
    <w:rsid w:val="00267185"/>
    <w:rsid w:val="0031273A"/>
    <w:rsid w:val="003318A9"/>
    <w:rsid w:val="003938D0"/>
    <w:rsid w:val="003C24EA"/>
    <w:rsid w:val="003D16B4"/>
    <w:rsid w:val="003F367D"/>
    <w:rsid w:val="00427ADB"/>
    <w:rsid w:val="00432380"/>
    <w:rsid w:val="00443014"/>
    <w:rsid w:val="00465378"/>
    <w:rsid w:val="004B29E0"/>
    <w:rsid w:val="00535F7E"/>
    <w:rsid w:val="005A76E0"/>
    <w:rsid w:val="005D0466"/>
    <w:rsid w:val="005D1976"/>
    <w:rsid w:val="00656112"/>
    <w:rsid w:val="006966B1"/>
    <w:rsid w:val="006B367E"/>
    <w:rsid w:val="00802747"/>
    <w:rsid w:val="008142F2"/>
    <w:rsid w:val="008166E4"/>
    <w:rsid w:val="008212FF"/>
    <w:rsid w:val="00843D6D"/>
    <w:rsid w:val="008845B9"/>
    <w:rsid w:val="008C5528"/>
    <w:rsid w:val="0097547D"/>
    <w:rsid w:val="00977BCE"/>
    <w:rsid w:val="00996BF3"/>
    <w:rsid w:val="009B4809"/>
    <w:rsid w:val="00A14157"/>
    <w:rsid w:val="00A65E4A"/>
    <w:rsid w:val="00B91338"/>
    <w:rsid w:val="00C31C6C"/>
    <w:rsid w:val="00C864C4"/>
    <w:rsid w:val="00CB14B7"/>
    <w:rsid w:val="00DE6E6F"/>
    <w:rsid w:val="00E07EA6"/>
    <w:rsid w:val="00E1737D"/>
    <w:rsid w:val="00F6366E"/>
    <w:rsid w:val="00F9070B"/>
    <w:rsid w:val="00F92D1F"/>
    <w:rsid w:val="00FB6B2B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6DE"/>
  <w15:docId w15:val="{07E388A1-D19D-4FB5-BC23-612071D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E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B36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D0"/>
  </w:style>
  <w:style w:type="paragraph" w:styleId="Rodap">
    <w:name w:val="footer"/>
    <w:basedOn w:val="Normal"/>
    <w:link w:val="RodapChar"/>
    <w:uiPriority w:val="99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Betania Latini Gomes Latini Gomes</cp:lastModifiedBy>
  <cp:revision>8</cp:revision>
  <dcterms:created xsi:type="dcterms:W3CDTF">2024-04-03T18:31:00Z</dcterms:created>
  <dcterms:modified xsi:type="dcterms:W3CDTF">2024-04-03T19:20:00Z</dcterms:modified>
</cp:coreProperties>
</file>